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 Message d'origine--------</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De: rugc15 [mailto:rugc15@sciencesconf.org]</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Date: mar. 21/04/2015 07:47</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À: Large Aurore</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Objet : [rugc15] Demande de modifications pour la soumission sciencesconf.org:rugc15:55103</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 xml:space="preserve"> </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Bonjour Aurore Large,</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S</w:t>
      </w:r>
      <w:r w:rsidRPr="00254855">
        <w:rPr>
          <w:rFonts w:ascii="Arial" w:eastAsia="Times New Roman" w:hAnsi="Arial" w:cs="Arial"/>
          <w:b/>
          <w:bCs/>
          <w:color w:val="000000"/>
          <w:sz w:val="18"/>
          <w:szCs w:val="18"/>
          <w:lang w:eastAsia="fr-FR"/>
        </w:rPr>
        <w:t>oumission pour la conférence "Rencontres Universitaires de Génie Civil"</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Merci de bien vouloir apporter les corrections suivantes à votre soumission en vous connectant au serveur http://rugc15.sciencesconf.org</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 xml:space="preserve"> Les remarques des relecteurs sont disponibles dans votre espace dépôt.</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Cordialement,</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L'équipe rugc15</w:t>
      </w:r>
    </w:p>
    <w:p w:rsidR="00254855" w:rsidRP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r w:rsidRPr="00254855">
        <w:rPr>
          <w:rFonts w:ascii="Arial" w:eastAsia="Times New Roman" w:hAnsi="Arial" w:cs="Arial"/>
          <w:b/>
          <w:bCs/>
          <w:color w:val="000000"/>
          <w:sz w:val="18"/>
          <w:szCs w:val="18"/>
          <w:lang w:eastAsia="fr-FR"/>
        </w:rPr>
        <w:t>http://rugc15.sciencesconf.org</w:t>
      </w:r>
      <w:r w:rsidR="002E76C8" w:rsidRPr="002E76C8">
        <w:rPr>
          <w:rFonts w:ascii="Arial" w:eastAsia="Times New Roman" w:hAnsi="Arial" w:cs="Arial"/>
          <w:b/>
          <w:bCs/>
          <w:color w:val="000000"/>
          <w:sz w:val="18"/>
          <w:szCs w:val="18"/>
          <w:lang w:eastAsia="fr-FR"/>
        </w:rPr>
        <w:t>› </w:t>
      </w:r>
    </w:p>
    <w:p w:rsid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54855" w:rsidRDefault="00254855" w:rsidP="00BC5040">
      <w:pPr>
        <w:shd w:val="clear" w:color="auto" w:fill="FEF4CD"/>
        <w:spacing w:after="0" w:line="240" w:lineRule="auto"/>
        <w:jc w:val="both"/>
        <w:rPr>
          <w:rFonts w:ascii="Arial" w:eastAsia="Times New Roman" w:hAnsi="Arial" w:cs="Arial"/>
          <w:b/>
          <w:bCs/>
          <w:color w:val="000000"/>
          <w:sz w:val="18"/>
          <w:szCs w:val="18"/>
          <w:lang w:eastAsia="fr-FR"/>
        </w:rPr>
      </w:pPr>
    </w:p>
    <w:p w:rsidR="002E76C8" w:rsidRPr="002E76C8" w:rsidRDefault="002E76C8" w:rsidP="00BC5040">
      <w:pPr>
        <w:shd w:val="clear" w:color="auto" w:fill="FEF4CD"/>
        <w:spacing w:after="0" w:line="240" w:lineRule="auto"/>
        <w:jc w:val="both"/>
        <w:rPr>
          <w:rFonts w:ascii="Arial" w:eastAsia="Times New Roman" w:hAnsi="Arial" w:cs="Arial"/>
          <w:b/>
          <w:bCs/>
          <w:color w:val="000000"/>
          <w:sz w:val="18"/>
          <w:szCs w:val="18"/>
          <w:lang w:eastAsia="fr-FR"/>
        </w:rPr>
      </w:pPr>
      <w:r w:rsidRPr="002E76C8">
        <w:rPr>
          <w:rFonts w:ascii="Arial" w:eastAsia="Times New Roman" w:hAnsi="Arial" w:cs="Arial"/>
          <w:b/>
          <w:bCs/>
          <w:color w:val="000000"/>
          <w:sz w:val="18"/>
          <w:szCs w:val="18"/>
          <w:lang w:eastAsia="fr-FR"/>
        </w:rPr>
        <w:t>Grille de notation</w:t>
      </w:r>
    </w:p>
    <w:p w:rsidR="002E76C8" w:rsidRPr="002E76C8" w:rsidRDefault="002E76C8" w:rsidP="00BC5040">
      <w:pPr>
        <w:numPr>
          <w:ilvl w:val="0"/>
          <w:numId w:val="1"/>
        </w:numPr>
        <w:shd w:val="clear" w:color="auto" w:fill="FEF4CD"/>
        <w:spacing w:after="0" w:line="240" w:lineRule="auto"/>
        <w:ind w:left="0"/>
        <w:jc w:val="both"/>
        <w:rPr>
          <w:rFonts w:ascii="Arial" w:eastAsia="Times New Roman" w:hAnsi="Arial" w:cs="Arial"/>
          <w:color w:val="000000"/>
          <w:sz w:val="18"/>
          <w:szCs w:val="18"/>
          <w:lang w:eastAsia="fr-FR"/>
        </w:rPr>
      </w:pPr>
      <w:r w:rsidRPr="002E76C8">
        <w:rPr>
          <w:rFonts w:ascii="Arial" w:eastAsia="Times New Roman" w:hAnsi="Arial" w:cs="Arial"/>
          <w:i/>
          <w:iCs/>
          <w:color w:val="000000"/>
          <w:sz w:val="18"/>
          <w:szCs w:val="18"/>
          <w:lang w:eastAsia="fr-FR"/>
        </w:rPr>
        <w:t>Adéquation générale aux thématiques des rencontres</w:t>
      </w:r>
      <w:r w:rsidRPr="002E76C8">
        <w:rPr>
          <w:rFonts w:ascii="Arial" w:eastAsia="Times New Roman" w:hAnsi="Arial" w:cs="Arial"/>
          <w:color w:val="000000"/>
          <w:sz w:val="18"/>
          <w:szCs w:val="18"/>
          <w:lang w:eastAsia="fr-FR"/>
        </w:rPr>
        <w:t> :</w:t>
      </w:r>
      <w:proofErr w:type="gramStart"/>
      <w:r w:rsidRPr="002E76C8">
        <w:rPr>
          <w:rFonts w:ascii="Arial" w:eastAsia="Times New Roman" w:hAnsi="Arial" w:cs="Arial"/>
          <w:color w:val="000000"/>
          <w:sz w:val="18"/>
          <w:szCs w:val="18"/>
          <w:lang w:eastAsia="fr-FR"/>
        </w:rPr>
        <w:t>  </w:t>
      </w:r>
      <w:r w:rsidRPr="002E76C8">
        <w:rPr>
          <w:rFonts w:ascii="Arial" w:eastAsia="Times New Roman" w:hAnsi="Arial" w:cs="Arial"/>
          <w:b/>
          <w:bCs/>
          <w:color w:val="000000"/>
          <w:sz w:val="18"/>
          <w:szCs w:val="18"/>
          <w:lang w:eastAsia="fr-FR"/>
        </w:rPr>
        <w:t>10</w:t>
      </w:r>
      <w:proofErr w:type="gramEnd"/>
      <w:r w:rsidRPr="002E76C8">
        <w:rPr>
          <w:rFonts w:ascii="Arial" w:eastAsia="Times New Roman" w:hAnsi="Arial" w:cs="Arial"/>
          <w:b/>
          <w:bCs/>
          <w:color w:val="000000"/>
          <w:sz w:val="18"/>
          <w:szCs w:val="18"/>
          <w:lang w:eastAsia="fr-FR"/>
        </w:rPr>
        <w:t xml:space="preserve"> - Oui</w:t>
      </w:r>
    </w:p>
    <w:p w:rsidR="002E76C8" w:rsidRPr="002E76C8" w:rsidRDefault="002E76C8" w:rsidP="00BC5040">
      <w:pPr>
        <w:numPr>
          <w:ilvl w:val="0"/>
          <w:numId w:val="1"/>
        </w:numPr>
        <w:shd w:val="clear" w:color="auto" w:fill="FEF4CD"/>
        <w:spacing w:after="0" w:line="240" w:lineRule="auto"/>
        <w:ind w:left="0"/>
        <w:jc w:val="both"/>
        <w:rPr>
          <w:rFonts w:ascii="Arial" w:eastAsia="Times New Roman" w:hAnsi="Arial" w:cs="Arial"/>
          <w:color w:val="000000"/>
          <w:sz w:val="18"/>
          <w:szCs w:val="18"/>
          <w:lang w:eastAsia="fr-FR"/>
        </w:rPr>
      </w:pPr>
      <w:r w:rsidRPr="002E76C8">
        <w:rPr>
          <w:rFonts w:ascii="Arial" w:eastAsia="Times New Roman" w:hAnsi="Arial" w:cs="Arial"/>
          <w:i/>
          <w:iCs/>
          <w:color w:val="000000"/>
          <w:sz w:val="18"/>
          <w:szCs w:val="18"/>
          <w:lang w:eastAsia="fr-FR"/>
        </w:rPr>
        <w:t>Adéquation à la thématique choisie par l'auteur</w:t>
      </w:r>
      <w:r w:rsidRPr="002E76C8">
        <w:rPr>
          <w:rFonts w:ascii="Arial" w:eastAsia="Times New Roman" w:hAnsi="Arial" w:cs="Arial"/>
          <w:color w:val="000000"/>
          <w:sz w:val="18"/>
          <w:szCs w:val="18"/>
          <w:lang w:eastAsia="fr-FR"/>
        </w:rPr>
        <w:t> :</w:t>
      </w:r>
      <w:proofErr w:type="gramStart"/>
      <w:r w:rsidRPr="002E76C8">
        <w:rPr>
          <w:rFonts w:ascii="Arial" w:eastAsia="Times New Roman" w:hAnsi="Arial" w:cs="Arial"/>
          <w:color w:val="000000"/>
          <w:sz w:val="18"/>
          <w:szCs w:val="18"/>
          <w:lang w:eastAsia="fr-FR"/>
        </w:rPr>
        <w:t>  </w:t>
      </w:r>
      <w:r w:rsidRPr="002E76C8">
        <w:rPr>
          <w:rFonts w:ascii="Arial" w:eastAsia="Times New Roman" w:hAnsi="Arial" w:cs="Arial"/>
          <w:b/>
          <w:bCs/>
          <w:color w:val="000000"/>
          <w:sz w:val="18"/>
          <w:szCs w:val="18"/>
          <w:lang w:eastAsia="fr-FR"/>
        </w:rPr>
        <w:t>10</w:t>
      </w:r>
      <w:proofErr w:type="gramEnd"/>
      <w:r w:rsidRPr="002E76C8">
        <w:rPr>
          <w:rFonts w:ascii="Arial" w:eastAsia="Times New Roman" w:hAnsi="Arial" w:cs="Arial"/>
          <w:b/>
          <w:bCs/>
          <w:color w:val="000000"/>
          <w:sz w:val="18"/>
          <w:szCs w:val="18"/>
          <w:lang w:eastAsia="fr-FR"/>
        </w:rPr>
        <w:t xml:space="preserve"> - Oui</w:t>
      </w:r>
    </w:p>
    <w:p w:rsidR="002E76C8" w:rsidRPr="002E76C8" w:rsidRDefault="002E76C8" w:rsidP="00BC5040">
      <w:pPr>
        <w:numPr>
          <w:ilvl w:val="0"/>
          <w:numId w:val="1"/>
        </w:numPr>
        <w:shd w:val="clear" w:color="auto" w:fill="FEF4CD"/>
        <w:spacing w:after="0" w:line="240" w:lineRule="auto"/>
        <w:ind w:left="0"/>
        <w:jc w:val="both"/>
        <w:rPr>
          <w:rFonts w:ascii="Arial" w:eastAsia="Times New Roman" w:hAnsi="Arial" w:cs="Arial"/>
          <w:color w:val="000000"/>
          <w:sz w:val="18"/>
          <w:szCs w:val="18"/>
          <w:lang w:eastAsia="fr-FR"/>
        </w:rPr>
      </w:pPr>
      <w:r w:rsidRPr="002E76C8">
        <w:rPr>
          <w:rFonts w:ascii="Arial" w:eastAsia="Times New Roman" w:hAnsi="Arial" w:cs="Arial"/>
          <w:i/>
          <w:iCs/>
          <w:color w:val="000000"/>
          <w:sz w:val="18"/>
          <w:szCs w:val="18"/>
          <w:lang w:eastAsia="fr-FR"/>
        </w:rPr>
        <w:t>Qualité de la rédaction</w:t>
      </w:r>
      <w:r w:rsidRPr="002E76C8">
        <w:rPr>
          <w:rFonts w:ascii="Arial" w:eastAsia="Times New Roman" w:hAnsi="Arial" w:cs="Arial"/>
          <w:color w:val="000000"/>
          <w:sz w:val="18"/>
          <w:szCs w:val="18"/>
          <w:lang w:eastAsia="fr-FR"/>
        </w:rPr>
        <w:t> :</w:t>
      </w:r>
      <w:proofErr w:type="gramStart"/>
      <w:r w:rsidRPr="002E76C8">
        <w:rPr>
          <w:rFonts w:ascii="Arial" w:eastAsia="Times New Roman" w:hAnsi="Arial" w:cs="Arial"/>
          <w:color w:val="000000"/>
          <w:sz w:val="18"/>
          <w:szCs w:val="18"/>
          <w:lang w:eastAsia="fr-FR"/>
        </w:rPr>
        <w:t>  </w:t>
      </w:r>
      <w:r w:rsidRPr="002E76C8">
        <w:rPr>
          <w:rFonts w:ascii="Arial" w:eastAsia="Times New Roman" w:hAnsi="Arial" w:cs="Arial"/>
          <w:b/>
          <w:bCs/>
          <w:color w:val="000000"/>
          <w:sz w:val="18"/>
          <w:szCs w:val="18"/>
          <w:lang w:eastAsia="fr-FR"/>
        </w:rPr>
        <w:t>10</w:t>
      </w:r>
      <w:proofErr w:type="gramEnd"/>
      <w:r w:rsidRPr="002E76C8">
        <w:rPr>
          <w:rFonts w:ascii="Arial" w:eastAsia="Times New Roman" w:hAnsi="Arial" w:cs="Arial"/>
          <w:b/>
          <w:bCs/>
          <w:color w:val="000000"/>
          <w:sz w:val="18"/>
          <w:szCs w:val="18"/>
          <w:lang w:eastAsia="fr-FR"/>
        </w:rPr>
        <w:t xml:space="preserve"> - Rédaction satisfaisante</w:t>
      </w:r>
    </w:p>
    <w:p w:rsidR="002E76C8" w:rsidRPr="002E76C8" w:rsidRDefault="002E76C8" w:rsidP="00BC5040">
      <w:pPr>
        <w:numPr>
          <w:ilvl w:val="0"/>
          <w:numId w:val="1"/>
        </w:numPr>
        <w:shd w:val="clear" w:color="auto" w:fill="FEF4CD"/>
        <w:spacing w:after="0" w:line="240" w:lineRule="auto"/>
        <w:ind w:left="0"/>
        <w:jc w:val="both"/>
        <w:rPr>
          <w:rFonts w:ascii="Arial" w:eastAsia="Times New Roman" w:hAnsi="Arial" w:cs="Arial"/>
          <w:color w:val="000000"/>
          <w:sz w:val="18"/>
          <w:szCs w:val="18"/>
          <w:lang w:eastAsia="fr-FR"/>
        </w:rPr>
      </w:pPr>
      <w:r w:rsidRPr="002E76C8">
        <w:rPr>
          <w:rFonts w:ascii="Arial" w:eastAsia="Times New Roman" w:hAnsi="Arial" w:cs="Arial"/>
          <w:i/>
          <w:iCs/>
          <w:color w:val="000000"/>
          <w:sz w:val="18"/>
          <w:szCs w:val="18"/>
          <w:lang w:eastAsia="fr-FR"/>
        </w:rPr>
        <w:t>Qualité du contenu scientifique</w:t>
      </w:r>
      <w:r w:rsidRPr="002E76C8">
        <w:rPr>
          <w:rFonts w:ascii="Arial" w:eastAsia="Times New Roman" w:hAnsi="Arial" w:cs="Arial"/>
          <w:color w:val="000000"/>
          <w:sz w:val="18"/>
          <w:szCs w:val="18"/>
          <w:lang w:eastAsia="fr-FR"/>
        </w:rPr>
        <w:t> :</w:t>
      </w:r>
      <w:proofErr w:type="gramStart"/>
      <w:r w:rsidRPr="002E76C8">
        <w:rPr>
          <w:rFonts w:ascii="Arial" w:eastAsia="Times New Roman" w:hAnsi="Arial" w:cs="Arial"/>
          <w:color w:val="000000"/>
          <w:sz w:val="18"/>
          <w:szCs w:val="18"/>
          <w:lang w:eastAsia="fr-FR"/>
        </w:rPr>
        <w:t>  </w:t>
      </w:r>
      <w:r w:rsidRPr="002E76C8">
        <w:rPr>
          <w:rFonts w:ascii="Arial" w:eastAsia="Times New Roman" w:hAnsi="Arial" w:cs="Arial"/>
          <w:b/>
          <w:bCs/>
          <w:color w:val="000000"/>
          <w:sz w:val="18"/>
          <w:szCs w:val="18"/>
          <w:lang w:eastAsia="fr-FR"/>
        </w:rPr>
        <w:t>10</w:t>
      </w:r>
      <w:proofErr w:type="gramEnd"/>
      <w:r w:rsidRPr="002E76C8">
        <w:rPr>
          <w:rFonts w:ascii="Arial" w:eastAsia="Times New Roman" w:hAnsi="Arial" w:cs="Arial"/>
          <w:b/>
          <w:bCs/>
          <w:color w:val="000000"/>
          <w:sz w:val="18"/>
          <w:szCs w:val="18"/>
          <w:lang w:eastAsia="fr-FR"/>
        </w:rPr>
        <w:t xml:space="preserve"> - Contenu satisfaisant</w:t>
      </w:r>
    </w:p>
    <w:p w:rsidR="002E76C8" w:rsidRPr="002E76C8" w:rsidRDefault="002E76C8" w:rsidP="00BC5040">
      <w:pPr>
        <w:numPr>
          <w:ilvl w:val="0"/>
          <w:numId w:val="1"/>
        </w:numPr>
        <w:shd w:val="clear" w:color="auto" w:fill="FEF4CD"/>
        <w:spacing w:after="0" w:line="240" w:lineRule="auto"/>
        <w:ind w:left="0"/>
        <w:jc w:val="both"/>
        <w:rPr>
          <w:rFonts w:ascii="Arial" w:eastAsia="Times New Roman" w:hAnsi="Arial" w:cs="Arial"/>
          <w:color w:val="000000"/>
          <w:sz w:val="18"/>
          <w:szCs w:val="18"/>
          <w:lang w:eastAsia="fr-FR"/>
        </w:rPr>
      </w:pPr>
      <w:r w:rsidRPr="002E76C8">
        <w:rPr>
          <w:rFonts w:ascii="Arial" w:eastAsia="Times New Roman" w:hAnsi="Arial" w:cs="Arial"/>
          <w:i/>
          <w:iCs/>
          <w:color w:val="000000"/>
          <w:sz w:val="18"/>
          <w:szCs w:val="18"/>
          <w:lang w:eastAsia="fr-FR"/>
        </w:rPr>
        <w:t>Proposition pour soumission dans EJECE</w:t>
      </w:r>
      <w:r w:rsidRPr="002E76C8">
        <w:rPr>
          <w:rFonts w:ascii="Arial" w:eastAsia="Times New Roman" w:hAnsi="Arial" w:cs="Arial"/>
          <w:color w:val="000000"/>
          <w:sz w:val="18"/>
          <w:szCs w:val="18"/>
          <w:lang w:eastAsia="fr-FR"/>
        </w:rPr>
        <w:t> :</w:t>
      </w:r>
      <w:proofErr w:type="gramStart"/>
      <w:r w:rsidRPr="002E76C8">
        <w:rPr>
          <w:rFonts w:ascii="Arial" w:eastAsia="Times New Roman" w:hAnsi="Arial" w:cs="Arial"/>
          <w:color w:val="000000"/>
          <w:sz w:val="18"/>
          <w:szCs w:val="18"/>
          <w:lang w:eastAsia="fr-FR"/>
        </w:rPr>
        <w:t>  </w:t>
      </w:r>
      <w:r w:rsidRPr="002E76C8">
        <w:rPr>
          <w:rFonts w:ascii="Arial" w:eastAsia="Times New Roman" w:hAnsi="Arial" w:cs="Arial"/>
          <w:b/>
          <w:bCs/>
          <w:color w:val="000000"/>
          <w:sz w:val="18"/>
          <w:szCs w:val="18"/>
          <w:lang w:eastAsia="fr-FR"/>
        </w:rPr>
        <w:t>10</w:t>
      </w:r>
      <w:proofErr w:type="gramEnd"/>
      <w:r w:rsidRPr="002E76C8">
        <w:rPr>
          <w:rFonts w:ascii="Arial" w:eastAsia="Times New Roman" w:hAnsi="Arial" w:cs="Arial"/>
          <w:b/>
          <w:bCs/>
          <w:color w:val="000000"/>
          <w:sz w:val="18"/>
          <w:szCs w:val="18"/>
          <w:lang w:eastAsia="fr-FR"/>
        </w:rPr>
        <w:t xml:space="preserve"> - Oui</w:t>
      </w:r>
    </w:p>
    <w:p w:rsidR="002E76C8" w:rsidRPr="00BC5040" w:rsidRDefault="002E76C8" w:rsidP="00BC5040">
      <w:pPr>
        <w:numPr>
          <w:ilvl w:val="0"/>
          <w:numId w:val="1"/>
        </w:numPr>
        <w:shd w:val="clear" w:color="auto" w:fill="FEF4CD"/>
        <w:spacing w:after="0" w:line="240" w:lineRule="auto"/>
        <w:ind w:left="0"/>
        <w:jc w:val="both"/>
        <w:rPr>
          <w:rFonts w:ascii="Arial" w:eastAsia="Times New Roman" w:hAnsi="Arial" w:cs="Arial"/>
          <w:color w:val="000000"/>
          <w:sz w:val="18"/>
          <w:szCs w:val="18"/>
          <w:lang w:eastAsia="fr-FR"/>
        </w:rPr>
      </w:pPr>
      <w:r w:rsidRPr="002E76C8">
        <w:rPr>
          <w:rFonts w:ascii="Arial" w:eastAsia="Times New Roman" w:hAnsi="Arial" w:cs="Arial"/>
          <w:i/>
          <w:iCs/>
          <w:color w:val="000000"/>
          <w:sz w:val="18"/>
          <w:szCs w:val="18"/>
          <w:lang w:eastAsia="fr-FR"/>
        </w:rPr>
        <w:t>Proposition pour soumission dans "Annales du BTP"</w:t>
      </w:r>
      <w:r w:rsidRPr="002E76C8">
        <w:rPr>
          <w:rFonts w:ascii="Arial" w:eastAsia="Times New Roman" w:hAnsi="Arial" w:cs="Arial"/>
          <w:color w:val="000000"/>
          <w:sz w:val="18"/>
          <w:szCs w:val="18"/>
          <w:lang w:eastAsia="fr-FR"/>
        </w:rPr>
        <w:t> :</w:t>
      </w:r>
      <w:proofErr w:type="gramStart"/>
      <w:r w:rsidRPr="002E76C8">
        <w:rPr>
          <w:rFonts w:ascii="Arial" w:eastAsia="Times New Roman" w:hAnsi="Arial" w:cs="Arial"/>
          <w:color w:val="000000"/>
          <w:sz w:val="18"/>
          <w:szCs w:val="18"/>
          <w:lang w:eastAsia="fr-FR"/>
        </w:rPr>
        <w:t>  </w:t>
      </w:r>
      <w:r w:rsidRPr="002E76C8">
        <w:rPr>
          <w:rFonts w:ascii="Arial" w:eastAsia="Times New Roman" w:hAnsi="Arial" w:cs="Arial"/>
          <w:b/>
          <w:bCs/>
          <w:color w:val="000000"/>
          <w:sz w:val="18"/>
          <w:szCs w:val="18"/>
          <w:lang w:eastAsia="fr-FR"/>
        </w:rPr>
        <w:t>10</w:t>
      </w:r>
      <w:proofErr w:type="gramEnd"/>
      <w:r w:rsidRPr="002E76C8">
        <w:rPr>
          <w:rFonts w:ascii="Arial" w:eastAsia="Times New Roman" w:hAnsi="Arial" w:cs="Arial"/>
          <w:b/>
          <w:bCs/>
          <w:color w:val="000000"/>
          <w:sz w:val="18"/>
          <w:szCs w:val="18"/>
          <w:lang w:eastAsia="fr-FR"/>
        </w:rPr>
        <w:t xml:space="preserve"> </w:t>
      </w:r>
      <w:r w:rsidR="00BC5040">
        <w:rPr>
          <w:rFonts w:ascii="Arial" w:eastAsia="Times New Roman" w:hAnsi="Arial" w:cs="Arial"/>
          <w:b/>
          <w:bCs/>
          <w:color w:val="000000"/>
          <w:sz w:val="18"/>
          <w:szCs w:val="18"/>
          <w:lang w:eastAsia="fr-FR"/>
        </w:rPr>
        <w:t>–</w:t>
      </w:r>
      <w:r w:rsidRPr="002E76C8">
        <w:rPr>
          <w:rFonts w:ascii="Arial" w:eastAsia="Times New Roman" w:hAnsi="Arial" w:cs="Arial"/>
          <w:b/>
          <w:bCs/>
          <w:color w:val="000000"/>
          <w:sz w:val="18"/>
          <w:szCs w:val="18"/>
          <w:lang w:eastAsia="fr-FR"/>
        </w:rPr>
        <w:t xml:space="preserve"> Oui</w:t>
      </w:r>
    </w:p>
    <w:p w:rsidR="00BC5040" w:rsidRPr="002E76C8" w:rsidRDefault="00BC5040" w:rsidP="00BC5040">
      <w:pPr>
        <w:numPr>
          <w:ilvl w:val="0"/>
          <w:numId w:val="1"/>
        </w:numPr>
        <w:shd w:val="clear" w:color="auto" w:fill="FEF4CD"/>
        <w:spacing w:after="0" w:line="240" w:lineRule="auto"/>
        <w:ind w:left="0"/>
        <w:jc w:val="both"/>
        <w:rPr>
          <w:rFonts w:ascii="Arial" w:eastAsia="Times New Roman" w:hAnsi="Arial" w:cs="Arial"/>
          <w:color w:val="000000"/>
          <w:sz w:val="18"/>
          <w:szCs w:val="18"/>
          <w:lang w:eastAsia="fr-FR"/>
        </w:rPr>
      </w:pPr>
    </w:p>
    <w:p w:rsidR="002E76C8" w:rsidRDefault="002E76C8" w:rsidP="00BC5040">
      <w:pPr>
        <w:shd w:val="clear" w:color="auto" w:fill="FEF4CD"/>
        <w:spacing w:after="0" w:line="240" w:lineRule="auto"/>
        <w:jc w:val="both"/>
        <w:rPr>
          <w:rFonts w:ascii="Arial" w:eastAsia="Times New Roman" w:hAnsi="Arial" w:cs="Arial"/>
          <w:b/>
          <w:bCs/>
          <w:color w:val="000000"/>
          <w:sz w:val="18"/>
          <w:szCs w:val="18"/>
          <w:lang w:eastAsia="fr-FR"/>
        </w:rPr>
      </w:pPr>
      <w:r w:rsidRPr="002E76C8">
        <w:rPr>
          <w:rFonts w:ascii="Arial" w:eastAsia="Times New Roman" w:hAnsi="Arial" w:cs="Arial"/>
          <w:b/>
          <w:bCs/>
          <w:color w:val="000000"/>
          <w:sz w:val="18"/>
          <w:szCs w:val="18"/>
          <w:lang w:eastAsia="fr-FR"/>
        </w:rPr>
        <w:t>› Commentaire auteur</w:t>
      </w:r>
    </w:p>
    <w:p w:rsidR="00BC5040" w:rsidRPr="002E76C8" w:rsidRDefault="00BC5040" w:rsidP="00BC5040">
      <w:pPr>
        <w:shd w:val="clear" w:color="auto" w:fill="FEF4CD"/>
        <w:spacing w:after="0" w:line="240" w:lineRule="auto"/>
        <w:jc w:val="both"/>
        <w:rPr>
          <w:rFonts w:ascii="Arial" w:eastAsia="Times New Roman" w:hAnsi="Arial" w:cs="Arial"/>
          <w:color w:val="000000"/>
          <w:sz w:val="18"/>
          <w:szCs w:val="18"/>
          <w:lang w:eastAsia="fr-FR"/>
        </w:rPr>
      </w:pPr>
    </w:p>
    <w:p w:rsidR="002E76C8" w:rsidRPr="002E76C8" w:rsidRDefault="002E76C8" w:rsidP="00BC5040">
      <w:pPr>
        <w:numPr>
          <w:ilvl w:val="0"/>
          <w:numId w:val="2"/>
        </w:numPr>
        <w:shd w:val="clear" w:color="auto" w:fill="FEF4CD"/>
        <w:spacing w:after="0" w:line="240" w:lineRule="auto"/>
        <w:ind w:left="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Le papier traite la prévision du renouvellement à long terme des canalisations d’eau potable. L’approche est originale puisqu’elle prend en compte les pratiques actuelles du gestionnaire et notamment les travaux de renouvellement pour des motifs autre que les défaillances (renouvellement de voirie, etc.).</w:t>
      </w:r>
    </w:p>
    <w:p w:rsidR="002E76C8" w:rsidRDefault="002E76C8" w:rsidP="00BC5040">
      <w:pPr>
        <w:shd w:val="clear" w:color="auto" w:fill="FEF4CD"/>
        <w:spacing w:after="0" w:line="240" w:lineRule="auto"/>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Le papier me semble clair et précis. Je propose ci-dessous quelques remarques mineures qui pourront peut-être améliorer le texte.</w:t>
      </w:r>
    </w:p>
    <w:p w:rsidR="00BC5040" w:rsidRPr="002E76C8" w:rsidRDefault="00BC5040" w:rsidP="00BC5040">
      <w:pPr>
        <w:shd w:val="clear" w:color="auto" w:fill="FEF4CD"/>
        <w:spacing w:after="0" w:line="240" w:lineRule="auto"/>
        <w:jc w:val="both"/>
        <w:rPr>
          <w:rFonts w:ascii="Arial" w:eastAsia="Times New Roman" w:hAnsi="Arial" w:cs="Arial"/>
          <w:color w:val="000000"/>
          <w:sz w:val="18"/>
          <w:szCs w:val="18"/>
          <w:lang w:eastAsia="fr-FR"/>
        </w:rPr>
      </w:pP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P. 2 « (cf. les fameuses courbes en cloche) » : « (courbes en cloche) »</w:t>
      </w:r>
    </w:p>
    <w:p w:rsidR="000D313D" w:rsidRDefault="000D313D" w:rsidP="00BC5040">
      <w:pPr>
        <w:shd w:val="clear" w:color="auto" w:fill="FEF4CD"/>
        <w:spacing w:after="0" w:line="240" w:lineRule="auto"/>
        <w:ind w:left="-360"/>
        <w:jc w:val="both"/>
        <w:rPr>
          <w:rFonts w:ascii="Arial" w:eastAsia="Times New Roman" w:hAnsi="Arial" w:cs="Arial"/>
          <w:color w:val="000000"/>
          <w:sz w:val="18"/>
          <w:szCs w:val="18"/>
          <w:highlight w:val="magenta"/>
          <w:lang w:eastAsia="fr-FR"/>
        </w:rPr>
      </w:pPr>
      <w:r w:rsidRPr="000D313D">
        <w:rPr>
          <w:rFonts w:ascii="Arial" w:eastAsia="Times New Roman" w:hAnsi="Arial" w:cs="Arial"/>
          <w:color w:val="000000"/>
          <w:sz w:val="18"/>
          <w:szCs w:val="18"/>
          <w:highlight w:val="magenta"/>
          <w:lang w:eastAsia="fr-FR"/>
        </w:rPr>
        <w:t>C’est fait.</w:t>
      </w:r>
    </w:p>
    <w:p w:rsidR="00BC5040" w:rsidRPr="000D313D" w:rsidRDefault="00BC5040" w:rsidP="00BC5040">
      <w:pPr>
        <w:shd w:val="clear" w:color="auto" w:fill="FEF4CD"/>
        <w:spacing w:after="0" w:line="240" w:lineRule="auto"/>
        <w:ind w:left="-360"/>
        <w:jc w:val="both"/>
        <w:rPr>
          <w:rFonts w:ascii="Arial" w:eastAsia="Times New Roman" w:hAnsi="Arial" w:cs="Arial"/>
          <w:color w:val="000000"/>
          <w:sz w:val="18"/>
          <w:szCs w:val="18"/>
          <w:highlight w:val="magenta"/>
          <w:lang w:eastAsia="fr-FR"/>
        </w:rPr>
      </w:pP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P. 3 section 2 « (coordination avec les chantiers du tramway) : « (par exemple, coordination avec les chantiers du tramway) »</w:t>
      </w:r>
    </w:p>
    <w:p w:rsidR="000D313D" w:rsidRPr="000D313D" w:rsidRDefault="000D313D" w:rsidP="00BC5040">
      <w:pPr>
        <w:shd w:val="clear" w:color="auto" w:fill="FEF4CD"/>
        <w:spacing w:after="0" w:line="240" w:lineRule="auto"/>
        <w:ind w:left="-360"/>
        <w:jc w:val="both"/>
        <w:rPr>
          <w:rFonts w:ascii="Arial" w:eastAsia="Times New Roman" w:hAnsi="Arial" w:cs="Arial"/>
          <w:color w:val="000000"/>
          <w:sz w:val="18"/>
          <w:szCs w:val="18"/>
          <w:highlight w:val="magenta"/>
          <w:lang w:eastAsia="fr-FR"/>
        </w:rPr>
      </w:pPr>
      <w:r w:rsidRPr="000D313D">
        <w:rPr>
          <w:rFonts w:ascii="Arial" w:eastAsia="Times New Roman" w:hAnsi="Arial" w:cs="Arial"/>
          <w:color w:val="000000"/>
          <w:sz w:val="18"/>
          <w:szCs w:val="18"/>
          <w:highlight w:val="magenta"/>
          <w:lang w:eastAsia="fr-FR"/>
        </w:rPr>
        <w:t>C’est fait.</w:t>
      </w:r>
    </w:p>
    <w:p w:rsidR="000D313D" w:rsidRPr="002E76C8" w:rsidRDefault="000D313D" w:rsidP="00BC5040">
      <w:pPr>
        <w:shd w:val="clear" w:color="auto" w:fill="FEF4CD"/>
        <w:spacing w:after="0" w:line="240" w:lineRule="auto"/>
        <w:ind w:left="-360"/>
        <w:jc w:val="both"/>
        <w:rPr>
          <w:rFonts w:ascii="Arial" w:eastAsia="Times New Roman" w:hAnsi="Arial" w:cs="Arial"/>
          <w:color w:val="000000"/>
          <w:sz w:val="18"/>
          <w:szCs w:val="18"/>
          <w:lang w:eastAsia="fr-FR"/>
        </w:rPr>
      </w:pP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P. 3 section 2 dernier paragraphe : est-ce que les indicateurs sont toujours les mêmes pour chaque collectivité ? Le papier ne précise pas comment sont utilisés les indicateurs par les collectivités : OPTIMEAU fournit un tableau de bord avec ces indicateurs et la collectivité en dispose comme elle le souhaite ou bien ces indicateurs sont combinés au sein d’OPTIMEAU ?</w:t>
      </w:r>
    </w:p>
    <w:p w:rsidR="008A5BD8" w:rsidRPr="000D313D" w:rsidRDefault="008A5BD8" w:rsidP="008A5BD8">
      <w:pPr>
        <w:shd w:val="clear" w:color="auto" w:fill="FEF4CD"/>
        <w:spacing w:after="0" w:line="240" w:lineRule="auto"/>
        <w:ind w:left="-360"/>
        <w:jc w:val="both"/>
        <w:rPr>
          <w:rFonts w:ascii="Arial" w:eastAsia="Times New Roman" w:hAnsi="Arial" w:cs="Arial"/>
          <w:color w:val="000000"/>
          <w:sz w:val="18"/>
          <w:szCs w:val="18"/>
          <w:highlight w:val="magenta"/>
          <w:lang w:eastAsia="fr-FR"/>
        </w:rPr>
      </w:pPr>
      <w:r w:rsidRPr="000D313D">
        <w:rPr>
          <w:rFonts w:ascii="Arial" w:eastAsia="Times New Roman" w:hAnsi="Arial" w:cs="Arial"/>
          <w:color w:val="000000"/>
          <w:sz w:val="18"/>
          <w:szCs w:val="18"/>
          <w:highlight w:val="magenta"/>
          <w:lang w:eastAsia="fr-FR"/>
        </w:rPr>
        <w:t>C’est fait.</w:t>
      </w:r>
      <w:r>
        <w:rPr>
          <w:rFonts w:ascii="Arial" w:eastAsia="Times New Roman" w:hAnsi="Arial" w:cs="Arial"/>
          <w:color w:val="000000"/>
          <w:sz w:val="18"/>
          <w:szCs w:val="18"/>
          <w:highlight w:val="magenta"/>
          <w:lang w:eastAsia="fr-FR"/>
        </w:rPr>
        <w:t xml:space="preserve"> C’est la première partie de la  proposition qui est correcte.</w:t>
      </w:r>
    </w:p>
    <w:p w:rsidR="008A5BD8" w:rsidRPr="002E76C8" w:rsidRDefault="008A5BD8" w:rsidP="00BC5040">
      <w:pPr>
        <w:shd w:val="clear" w:color="auto" w:fill="FEF4CD"/>
        <w:spacing w:after="0" w:line="240" w:lineRule="auto"/>
        <w:ind w:left="-360"/>
        <w:jc w:val="both"/>
        <w:rPr>
          <w:rFonts w:ascii="Arial" w:eastAsia="Times New Roman" w:hAnsi="Arial" w:cs="Arial"/>
          <w:color w:val="000000"/>
          <w:sz w:val="18"/>
          <w:szCs w:val="18"/>
          <w:lang w:eastAsia="fr-FR"/>
        </w:rPr>
      </w:pP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P. 3 section 3 premier paragraphe : les listes d’indicateurs ne sont pas très compréhensibles à ce stade du papier. Peut-est-ce possible de remplacer ce texte par un paragraphe de ce type : «  Le calcul des différents indicateurs énoncés à la figure 1 nécessite de lever quatre verrous opérationnels : (1) l’estimation des courbes de survie passées sur une fenêtre d’observation, (2) la prévision du linéaire à renouveler chaque année I1R, (3) la prédiction du nombre de défaillances futures sur le long terme I1P, et enfin (4) le calcul des indicateurs de risque liés aux défaillances.</w:t>
      </w:r>
    </w:p>
    <w:p w:rsidR="0056750A" w:rsidRPr="000D313D" w:rsidRDefault="0056750A" w:rsidP="0056750A">
      <w:pPr>
        <w:shd w:val="clear" w:color="auto" w:fill="FEF4CD"/>
        <w:spacing w:after="0" w:line="240" w:lineRule="auto"/>
        <w:ind w:left="-360"/>
        <w:jc w:val="both"/>
        <w:rPr>
          <w:rFonts w:ascii="Arial" w:eastAsia="Times New Roman" w:hAnsi="Arial" w:cs="Arial"/>
          <w:color w:val="000000"/>
          <w:sz w:val="18"/>
          <w:szCs w:val="18"/>
          <w:highlight w:val="magenta"/>
          <w:lang w:eastAsia="fr-FR"/>
        </w:rPr>
      </w:pPr>
      <w:r w:rsidRPr="000D313D">
        <w:rPr>
          <w:rFonts w:ascii="Arial" w:eastAsia="Times New Roman" w:hAnsi="Arial" w:cs="Arial"/>
          <w:color w:val="000000"/>
          <w:sz w:val="18"/>
          <w:szCs w:val="18"/>
          <w:highlight w:val="magenta"/>
          <w:lang w:eastAsia="fr-FR"/>
        </w:rPr>
        <w:t>C’est fait.</w:t>
      </w:r>
    </w:p>
    <w:p w:rsidR="00BC5040" w:rsidRDefault="00BC5040" w:rsidP="00BC5040">
      <w:pPr>
        <w:shd w:val="clear" w:color="auto" w:fill="FEF4CD"/>
        <w:spacing w:after="0" w:line="240" w:lineRule="auto"/>
        <w:ind w:left="-360"/>
        <w:jc w:val="both"/>
        <w:rPr>
          <w:rFonts w:ascii="Arial" w:eastAsia="Times New Roman" w:hAnsi="Arial" w:cs="Arial"/>
          <w:color w:val="000000"/>
          <w:sz w:val="18"/>
          <w:szCs w:val="18"/>
          <w:lang w:eastAsia="fr-FR"/>
        </w:rPr>
      </w:pPr>
    </w:p>
    <w:p w:rsidR="0056750A" w:rsidRPr="002E76C8" w:rsidRDefault="0056750A" w:rsidP="00BC5040">
      <w:pPr>
        <w:shd w:val="clear" w:color="auto" w:fill="FEF4CD"/>
        <w:spacing w:after="0" w:line="240" w:lineRule="auto"/>
        <w:ind w:left="-360"/>
        <w:jc w:val="both"/>
        <w:rPr>
          <w:rFonts w:ascii="Arial" w:eastAsia="Times New Roman" w:hAnsi="Arial" w:cs="Arial"/>
          <w:color w:val="000000"/>
          <w:sz w:val="18"/>
          <w:szCs w:val="18"/>
          <w:lang w:eastAsia="fr-FR"/>
        </w:rPr>
      </w:pP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P. 4 figure 1 : préciser en légende de la figure la signification de la notation des indicateurs (R pour réalisation, P pour performance et F pour financier).</w:t>
      </w:r>
    </w:p>
    <w:p w:rsidR="00BC5040" w:rsidRDefault="00BC5040"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0D313D">
        <w:rPr>
          <w:rFonts w:ascii="Arial" w:eastAsia="Times New Roman" w:hAnsi="Arial" w:cs="Arial"/>
          <w:color w:val="000000"/>
          <w:sz w:val="18"/>
          <w:szCs w:val="18"/>
          <w:highlight w:val="magenta"/>
          <w:lang w:eastAsia="fr-FR"/>
        </w:rPr>
        <w:t>C’est fait.</w:t>
      </w:r>
    </w:p>
    <w:p w:rsidR="00BC5040" w:rsidRPr="002E76C8" w:rsidRDefault="00BC5040" w:rsidP="00BC5040">
      <w:pPr>
        <w:shd w:val="clear" w:color="auto" w:fill="FEF4CD"/>
        <w:spacing w:after="0" w:line="240" w:lineRule="auto"/>
        <w:ind w:left="-360"/>
        <w:jc w:val="both"/>
        <w:rPr>
          <w:rFonts w:ascii="Arial" w:eastAsia="Times New Roman" w:hAnsi="Arial" w:cs="Arial"/>
          <w:color w:val="000000"/>
          <w:sz w:val="18"/>
          <w:szCs w:val="18"/>
          <w:lang w:eastAsia="fr-FR"/>
        </w:rPr>
      </w:pP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P. 4 : si la place le permet, le lecteur souhaitera sûrement connaître le mode d’évaluation des différents indicateurs (unité et éléments pris en compte dans le calcul)…</w:t>
      </w:r>
    </w:p>
    <w:p w:rsidR="00BC5040" w:rsidRPr="008A5BD8" w:rsidRDefault="008A5BD8" w:rsidP="00BC5040">
      <w:pPr>
        <w:shd w:val="clear" w:color="auto" w:fill="FEF4CD"/>
        <w:spacing w:after="0" w:line="240" w:lineRule="auto"/>
        <w:ind w:left="-360"/>
        <w:jc w:val="both"/>
        <w:rPr>
          <w:rFonts w:ascii="Arial" w:eastAsia="Times New Roman" w:hAnsi="Arial" w:cs="Arial"/>
          <w:color w:val="000000"/>
          <w:sz w:val="18"/>
          <w:szCs w:val="18"/>
          <w:highlight w:val="magenta"/>
          <w:lang w:eastAsia="fr-FR"/>
        </w:rPr>
      </w:pPr>
      <w:r w:rsidRPr="008A5BD8">
        <w:rPr>
          <w:rFonts w:ascii="Arial" w:eastAsia="Times New Roman" w:hAnsi="Arial" w:cs="Arial"/>
          <w:color w:val="000000"/>
          <w:sz w:val="18"/>
          <w:szCs w:val="18"/>
          <w:highlight w:val="magenta"/>
          <w:lang w:eastAsia="fr-FR"/>
        </w:rPr>
        <w:t>Désolée j’aurais aimé le faire mais je n’ai plus du tout de place.</w:t>
      </w: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lastRenderedPageBreak/>
        <w:t>P. 5 équation 5 : il me semble nécessaire de donner quelques explications sur la forme de la matrice (notamment le fait que cette matrice prend en compte le renouvellement des conduites, et que cette matrice concerne l’âge des conduites et non pas l’état physique).</w:t>
      </w:r>
    </w:p>
    <w:p w:rsidR="008A5BD8" w:rsidRDefault="008A5BD8" w:rsidP="008A5BD8">
      <w:pPr>
        <w:shd w:val="clear" w:color="auto" w:fill="FEF4CD"/>
        <w:spacing w:after="0" w:line="240" w:lineRule="auto"/>
        <w:ind w:left="-360"/>
        <w:jc w:val="both"/>
        <w:rPr>
          <w:rFonts w:ascii="Arial" w:eastAsia="Times New Roman" w:hAnsi="Arial" w:cs="Arial"/>
          <w:color w:val="000000"/>
          <w:sz w:val="18"/>
          <w:szCs w:val="18"/>
          <w:lang w:eastAsia="fr-FR"/>
        </w:rPr>
      </w:pPr>
      <w:r w:rsidRPr="000D313D">
        <w:rPr>
          <w:rFonts w:ascii="Arial" w:eastAsia="Times New Roman" w:hAnsi="Arial" w:cs="Arial"/>
          <w:color w:val="000000"/>
          <w:sz w:val="18"/>
          <w:szCs w:val="18"/>
          <w:highlight w:val="magenta"/>
          <w:lang w:eastAsia="fr-FR"/>
        </w:rPr>
        <w:t xml:space="preserve">C’est </w:t>
      </w:r>
      <w:r w:rsidRPr="000D605D">
        <w:rPr>
          <w:rFonts w:ascii="Arial" w:eastAsia="Times New Roman" w:hAnsi="Arial" w:cs="Arial"/>
          <w:color w:val="000000"/>
          <w:sz w:val="18"/>
          <w:szCs w:val="18"/>
          <w:highlight w:val="magenta"/>
          <w:lang w:eastAsia="fr-FR"/>
        </w:rPr>
        <w:t>fait.</w:t>
      </w:r>
      <w:r w:rsidR="000D605D" w:rsidRPr="000D605D">
        <w:rPr>
          <w:rFonts w:ascii="Arial" w:eastAsia="Times New Roman" w:hAnsi="Arial" w:cs="Arial"/>
          <w:color w:val="000000"/>
          <w:sz w:val="18"/>
          <w:szCs w:val="18"/>
          <w:highlight w:val="magenta"/>
          <w:lang w:eastAsia="fr-FR"/>
        </w:rPr>
        <w:t xml:space="preserve"> J’ai rajouté : La matrice M est originale car elle concerne l’âge des conduites et non pas l’état physique, comme on le voit plus traditionnellement.</w:t>
      </w:r>
    </w:p>
    <w:p w:rsidR="008A5BD8" w:rsidRDefault="008A5BD8" w:rsidP="00BC5040">
      <w:pPr>
        <w:shd w:val="clear" w:color="auto" w:fill="FEF4CD"/>
        <w:spacing w:after="0" w:line="240" w:lineRule="auto"/>
        <w:ind w:left="-360"/>
        <w:jc w:val="both"/>
        <w:rPr>
          <w:rFonts w:ascii="Arial" w:eastAsia="Times New Roman" w:hAnsi="Arial" w:cs="Arial"/>
          <w:color w:val="000000"/>
          <w:sz w:val="18"/>
          <w:szCs w:val="18"/>
          <w:lang w:eastAsia="fr-FR"/>
        </w:rPr>
      </w:pPr>
    </w:p>
    <w:p w:rsidR="00BC5040" w:rsidRPr="002E76C8" w:rsidRDefault="00BC5040" w:rsidP="00BC5040">
      <w:pPr>
        <w:shd w:val="clear" w:color="auto" w:fill="FEF4CD"/>
        <w:spacing w:after="0" w:line="240" w:lineRule="auto"/>
        <w:ind w:left="-360"/>
        <w:jc w:val="both"/>
        <w:rPr>
          <w:rFonts w:ascii="Arial" w:eastAsia="Times New Roman" w:hAnsi="Arial" w:cs="Arial"/>
          <w:color w:val="000000"/>
          <w:sz w:val="18"/>
          <w:szCs w:val="18"/>
          <w:lang w:eastAsia="fr-FR"/>
        </w:rPr>
      </w:pPr>
    </w:p>
    <w:p w:rsidR="002E76C8" w:rsidRDefault="002E76C8"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2E76C8">
        <w:rPr>
          <w:rFonts w:ascii="Arial" w:eastAsia="Times New Roman" w:hAnsi="Arial" w:cs="Arial"/>
          <w:color w:val="000000"/>
          <w:sz w:val="18"/>
          <w:szCs w:val="18"/>
          <w:lang w:eastAsia="fr-FR"/>
        </w:rPr>
        <w:t>P. 6 section 4 : comment est calculé l’ « indice de fiabilité » ?</w:t>
      </w:r>
    </w:p>
    <w:p w:rsidR="000D605D" w:rsidRPr="002E76C8" w:rsidRDefault="000D605D" w:rsidP="00BC5040">
      <w:pPr>
        <w:shd w:val="clear" w:color="auto" w:fill="FEF4CD"/>
        <w:spacing w:after="0" w:line="240" w:lineRule="auto"/>
        <w:ind w:left="-360"/>
        <w:jc w:val="both"/>
        <w:rPr>
          <w:rFonts w:ascii="Arial" w:eastAsia="Times New Roman" w:hAnsi="Arial" w:cs="Arial"/>
          <w:color w:val="000000"/>
          <w:sz w:val="18"/>
          <w:szCs w:val="18"/>
          <w:lang w:eastAsia="fr-FR"/>
        </w:rPr>
      </w:pPr>
      <w:r w:rsidRPr="000D313D">
        <w:rPr>
          <w:rFonts w:ascii="Arial" w:eastAsia="Times New Roman" w:hAnsi="Arial" w:cs="Arial"/>
          <w:color w:val="000000"/>
          <w:sz w:val="18"/>
          <w:szCs w:val="18"/>
          <w:highlight w:val="magenta"/>
          <w:lang w:eastAsia="fr-FR"/>
        </w:rPr>
        <w:t xml:space="preserve">C’est </w:t>
      </w:r>
      <w:r w:rsidRPr="000D605D">
        <w:rPr>
          <w:rFonts w:ascii="Arial" w:eastAsia="Times New Roman" w:hAnsi="Arial" w:cs="Arial"/>
          <w:color w:val="000000"/>
          <w:sz w:val="18"/>
          <w:szCs w:val="18"/>
          <w:highlight w:val="magenta"/>
          <w:lang w:eastAsia="fr-FR"/>
        </w:rPr>
        <w:t xml:space="preserve">fait. J’ai </w:t>
      </w:r>
      <w:bookmarkStart w:id="0" w:name="_GoBack"/>
      <w:bookmarkEnd w:id="0"/>
      <w:r w:rsidRPr="000D605D">
        <w:rPr>
          <w:rFonts w:ascii="Arial" w:eastAsia="Times New Roman" w:hAnsi="Arial" w:cs="Arial"/>
          <w:color w:val="000000"/>
          <w:sz w:val="18"/>
          <w:szCs w:val="18"/>
          <w:highlight w:val="magenta"/>
          <w:lang w:eastAsia="fr-FR"/>
        </w:rPr>
        <w:t xml:space="preserve">rajouté : </w:t>
      </w:r>
      <w:r w:rsidRPr="000D605D">
        <w:rPr>
          <w:rFonts w:ascii="Arial" w:eastAsia="Times New Roman" w:hAnsi="Arial" w:cs="Arial"/>
          <w:color w:val="000000"/>
          <w:sz w:val="18"/>
          <w:szCs w:val="18"/>
          <w:highlight w:val="magenta"/>
          <w:lang w:eastAsia="fr-FR"/>
        </w:rPr>
        <w:t xml:space="preserve">Il est estimé à partir de la formule du calcul de l'intervalle de confiance de </w:t>
      </w:r>
      <w:proofErr w:type="spellStart"/>
      <w:r w:rsidRPr="000D605D">
        <w:rPr>
          <w:rFonts w:ascii="Arial" w:eastAsia="Times New Roman" w:hAnsi="Arial" w:cs="Arial"/>
          <w:color w:val="000000"/>
          <w:sz w:val="18"/>
          <w:szCs w:val="18"/>
          <w:highlight w:val="magenta"/>
          <w:lang w:eastAsia="fr-FR"/>
        </w:rPr>
        <w:t>Rothman</w:t>
      </w:r>
      <w:proofErr w:type="spellEnd"/>
      <w:r w:rsidRPr="000D605D">
        <w:rPr>
          <w:rFonts w:ascii="Arial" w:eastAsia="Times New Roman" w:hAnsi="Arial" w:cs="Arial"/>
          <w:color w:val="000000"/>
          <w:sz w:val="18"/>
          <w:szCs w:val="18"/>
          <w:highlight w:val="magenta"/>
          <w:lang w:eastAsia="fr-FR"/>
        </w:rPr>
        <w:t xml:space="preserve"> et de la prise en compte des données manquantes à l'entrée du modèle</w:t>
      </w:r>
    </w:p>
    <w:p w:rsidR="008428CD" w:rsidRDefault="00E62E07" w:rsidP="00BC5040">
      <w:pPr>
        <w:spacing w:after="0" w:line="240" w:lineRule="auto"/>
      </w:pPr>
    </w:p>
    <w:sectPr w:rsidR="00842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8B6"/>
    <w:multiLevelType w:val="multilevel"/>
    <w:tmpl w:val="C07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F4DA5"/>
    <w:multiLevelType w:val="multilevel"/>
    <w:tmpl w:val="D0F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C8"/>
    <w:rsid w:val="000D313D"/>
    <w:rsid w:val="000D605D"/>
    <w:rsid w:val="0019793E"/>
    <w:rsid w:val="00254855"/>
    <w:rsid w:val="002E76C8"/>
    <w:rsid w:val="0056750A"/>
    <w:rsid w:val="008A5BD8"/>
    <w:rsid w:val="00BC5040"/>
    <w:rsid w:val="00E62E07"/>
    <w:rsid w:val="00F83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valcrittitle">
    <w:name w:val="eval_crit_title"/>
    <w:basedOn w:val="Policepardfaut"/>
    <w:rsid w:val="002E76C8"/>
  </w:style>
  <w:style w:type="character" w:customStyle="1" w:styleId="apple-converted-space">
    <w:name w:val="apple-converted-space"/>
    <w:basedOn w:val="Policepardfaut"/>
    <w:rsid w:val="002E76C8"/>
  </w:style>
  <w:style w:type="character" w:customStyle="1" w:styleId="evalcritvalue">
    <w:name w:val="eval_crit_value"/>
    <w:basedOn w:val="Policepardfaut"/>
    <w:rsid w:val="002E76C8"/>
  </w:style>
  <w:style w:type="paragraph" w:styleId="NormalWeb">
    <w:name w:val="Normal (Web)"/>
    <w:basedOn w:val="Normal"/>
    <w:uiPriority w:val="99"/>
    <w:semiHidden/>
    <w:unhideWhenUsed/>
    <w:rsid w:val="002E76C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valcrittitle">
    <w:name w:val="eval_crit_title"/>
    <w:basedOn w:val="Policepardfaut"/>
    <w:rsid w:val="002E76C8"/>
  </w:style>
  <w:style w:type="character" w:customStyle="1" w:styleId="apple-converted-space">
    <w:name w:val="apple-converted-space"/>
    <w:basedOn w:val="Policepardfaut"/>
    <w:rsid w:val="002E76C8"/>
  </w:style>
  <w:style w:type="character" w:customStyle="1" w:styleId="evalcritvalue">
    <w:name w:val="eval_crit_value"/>
    <w:basedOn w:val="Policepardfaut"/>
    <w:rsid w:val="002E76C8"/>
  </w:style>
  <w:style w:type="paragraph" w:styleId="NormalWeb">
    <w:name w:val="Normal (Web)"/>
    <w:basedOn w:val="Normal"/>
    <w:uiPriority w:val="99"/>
    <w:semiHidden/>
    <w:unhideWhenUsed/>
    <w:rsid w:val="002E76C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644396FB.dotm</Template>
  <TotalTime>0</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aurore.large</dc:creator>
  <cp:lastModifiedBy>aurore.large</cp:lastModifiedBy>
  <cp:revision>2</cp:revision>
  <dcterms:created xsi:type="dcterms:W3CDTF">2015-04-27T12:32:00Z</dcterms:created>
  <dcterms:modified xsi:type="dcterms:W3CDTF">2015-04-27T12:32:00Z</dcterms:modified>
</cp:coreProperties>
</file>